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E7" w:rsidRPr="00E47DE7" w:rsidRDefault="00E47DE7" w:rsidP="00E47DE7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8C9981" wp14:editId="09E99EB1">
            <wp:simplePos x="0" y="0"/>
            <wp:positionH relativeFrom="column">
              <wp:posOffset>2400300</wp:posOffset>
            </wp:positionH>
            <wp:positionV relativeFrom="paragraph">
              <wp:posOffset>107950</wp:posOffset>
            </wp:positionV>
            <wp:extent cx="504825" cy="600075"/>
            <wp:effectExtent l="0" t="0" r="9525" b="9525"/>
            <wp:wrapSquare wrapText="left"/>
            <wp:docPr id="1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E47DE7" w:rsidRPr="00E47DE7" w:rsidRDefault="00E47DE7" w:rsidP="00E47DE7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E7" w:rsidRPr="00E47DE7" w:rsidRDefault="00E47DE7" w:rsidP="00E47DE7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E7" w:rsidRPr="00E47DE7" w:rsidRDefault="00E47DE7" w:rsidP="00E47DE7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E7" w:rsidRPr="00E47DE7" w:rsidRDefault="00E47DE7" w:rsidP="00E4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DE7" w:rsidRPr="00E47DE7" w:rsidRDefault="00E47DE7" w:rsidP="00E4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47DE7" w:rsidRPr="00E47DE7" w:rsidRDefault="00E47DE7" w:rsidP="00E4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ОБРАЗОВАНИЯ  МОЧЕГАЕВСКИЙ </w:t>
      </w:r>
    </w:p>
    <w:p w:rsidR="00E47DE7" w:rsidRPr="00E47DE7" w:rsidRDefault="00E47DE7" w:rsidP="00E4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 АСЕКЕЕВСКОГО РАЙОНА  </w:t>
      </w:r>
      <w:proofErr w:type="gramStart"/>
      <w:r w:rsidRPr="00E47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</w:t>
      </w:r>
      <w:proofErr w:type="gramEnd"/>
    </w:p>
    <w:p w:rsidR="00E47DE7" w:rsidRPr="00E47DE7" w:rsidRDefault="00E47DE7" w:rsidP="00E47DE7">
      <w:pPr>
        <w:tabs>
          <w:tab w:val="left" w:pos="3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E47DE7" w:rsidRPr="00E47DE7" w:rsidRDefault="00E47DE7" w:rsidP="00E47DE7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E47DE7" w:rsidRPr="00E47DE7" w:rsidRDefault="00E47DE7" w:rsidP="00E4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E7" w:rsidRPr="00E47DE7" w:rsidRDefault="00E47DE7" w:rsidP="00E47DE7">
      <w:pPr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47DE7" w:rsidRPr="00E47DE7" w:rsidRDefault="00E47DE7" w:rsidP="00E47DE7">
      <w:pPr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7DE7" w:rsidRPr="00E47DE7" w:rsidRDefault="00E47DE7" w:rsidP="00E47D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                                                                                        30 декабря 2019                                                                                                         </w:t>
      </w:r>
    </w:p>
    <w:p w:rsidR="00E47DE7" w:rsidRPr="00E47DE7" w:rsidRDefault="00E47DE7" w:rsidP="00E47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DE7" w:rsidRPr="00E47DE7" w:rsidRDefault="00E47DE7" w:rsidP="00E4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депутатов</w:t>
      </w:r>
    </w:p>
    <w:p w:rsidR="00E47DE7" w:rsidRPr="00E47DE7" w:rsidRDefault="00E47DE7" w:rsidP="00E4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80 от 28 декабря 2018 года «О бюджете муниципального образования </w:t>
      </w:r>
    </w:p>
    <w:p w:rsidR="00E47DE7" w:rsidRPr="00E47DE7" w:rsidRDefault="00E47DE7" w:rsidP="00E4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4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E4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на 2019 год и плановый период 2020-2021 годов»</w:t>
      </w:r>
    </w:p>
    <w:p w:rsidR="00E47DE7" w:rsidRPr="00E47DE7" w:rsidRDefault="00E47DE7" w:rsidP="00E47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DE7" w:rsidRPr="00E47DE7" w:rsidRDefault="00E47DE7" w:rsidP="00E47DE7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 №</w:t>
      </w:r>
      <w:r w:rsidRPr="00E47D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131</w:t>
      </w: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организаций местного самоуправления в Российской Федерации», со ст.5 Устава муниципального образования </w:t>
      </w:r>
      <w:proofErr w:type="spell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руководствуясь ст.32 Положения о бюджетном процессе в муниципальном образовании </w:t>
      </w:r>
      <w:proofErr w:type="spell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Совет депутатов решил:</w:t>
      </w:r>
    </w:p>
    <w:p w:rsidR="00E47DE7" w:rsidRPr="00E47DE7" w:rsidRDefault="00E47DE7" w:rsidP="00E47DE7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1.Внести в решение Совета депутатов № 80 от 28.12.2018 г «О бюджете муниципального образования  </w:t>
      </w:r>
      <w:proofErr w:type="spell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2019 и плановый период 2020-2021 годов» внести следующие изменения и дополнения:  </w:t>
      </w:r>
    </w:p>
    <w:p w:rsidR="00E47DE7" w:rsidRPr="00E47DE7" w:rsidRDefault="00E47DE7" w:rsidP="00E47DE7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 Статью 1 изложить в следующей редакции: «Утвердить   бюджет администрации муниципального образования «</w:t>
      </w:r>
      <w:proofErr w:type="spell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 далее – местный бюджет ) на 2019 год по  расходам в сумме 3602,3 тыс.  рублей и доходам в сумме  3602,3 тыс. рублей, на 2020 год по расходам в сумме  3125,1  </w:t>
      </w:r>
      <w:proofErr w:type="spell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  3125,1  </w:t>
      </w:r>
      <w:proofErr w:type="spell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2021 год по расходам в сумме 3115,1 </w:t>
      </w:r>
      <w:proofErr w:type="spell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3115,1     </w:t>
      </w:r>
      <w:proofErr w:type="spell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</w:p>
    <w:p w:rsidR="00E47DE7" w:rsidRPr="00E47DE7" w:rsidRDefault="00E47DE7" w:rsidP="00E4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В приложении №3 «Объем поступлений доходов по основным источникам муниципального образования  </w:t>
      </w:r>
      <w:proofErr w:type="spell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2019 и плановый период 2020-2021 годов» внести следующие изменения и дополнительно учесть:</w:t>
      </w:r>
    </w:p>
    <w:p w:rsidR="00E47DE7" w:rsidRPr="00E47DE7" w:rsidRDefault="00E47DE7" w:rsidP="00E47DE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7D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(</w:t>
      </w:r>
      <w:proofErr w:type="spellStart"/>
      <w:r w:rsidRPr="00E47DE7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47DE7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47DE7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E47DE7">
        <w:rPr>
          <w:rFonts w:ascii="Times New Roman" w:eastAsia="Times New Roman" w:hAnsi="Times New Roman" w:cs="Times New Roman"/>
          <w:lang w:eastAsia="ru-RU"/>
        </w:rPr>
        <w:t>.)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3118"/>
        <w:gridCol w:w="1417"/>
        <w:gridCol w:w="1417"/>
      </w:tblGrid>
      <w:tr w:rsidR="00E47DE7" w:rsidRPr="00E47DE7" w:rsidTr="00E47D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Изменения, 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изменений, 2019г</w:t>
            </w:r>
          </w:p>
        </w:tc>
      </w:tr>
      <w:tr w:rsidR="00E47DE7" w:rsidRPr="00E47DE7" w:rsidTr="00E47D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000 1000000000000000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+20,8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2136,6</w:t>
            </w:r>
          </w:p>
        </w:tc>
      </w:tr>
      <w:tr w:rsidR="00E47DE7" w:rsidRPr="00E47DE7" w:rsidTr="00E47D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Calibri" w:hAnsi="Times New Roman" w:cs="Times New Roman"/>
                <w:b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Calibri" w:hAnsi="Times New Roman" w:cs="Times New Roman"/>
                <w:b/>
                <w:lang w:eastAsia="ru-RU"/>
              </w:rPr>
              <w:t>000 11300000000000130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+20,8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+20,8</w:t>
            </w:r>
          </w:p>
        </w:tc>
      </w:tr>
      <w:tr w:rsidR="00E47DE7" w:rsidRPr="00E47DE7" w:rsidTr="00E47D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Доходы от компенсации затрат государства</w:t>
            </w:r>
          </w:p>
          <w:p w:rsidR="00E47DE7" w:rsidRPr="00E47DE7" w:rsidRDefault="00E47DE7" w:rsidP="00E4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+20,8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+20,8</w:t>
            </w:r>
          </w:p>
        </w:tc>
      </w:tr>
      <w:tr w:rsidR="00E47DE7" w:rsidRPr="00E47DE7" w:rsidTr="00E47D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47DE7">
              <w:rPr>
                <w:rFonts w:ascii="Times New Roman" w:eastAsia="Calibri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000 11302995100000130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+20,8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E47DE7" w:rsidRPr="00E47DE7" w:rsidTr="00E47D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000 2 00 00000 00 0000 000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-11,4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</w:tr>
      <w:tr w:rsidR="00E47DE7" w:rsidRPr="00E47DE7" w:rsidTr="00E47D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000 2 02 30000 00 0000 150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-11,4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</w:tr>
      <w:tr w:rsidR="00E47DE7" w:rsidRPr="00E47DE7" w:rsidTr="00E47D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931 2 02 35118 00 0000 150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-11,4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</w:tr>
      <w:tr w:rsidR="00E47DE7" w:rsidRPr="00E47DE7" w:rsidTr="00E47D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931 2 02 35118 10 0000 150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-11,4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</w:tr>
      <w:tr w:rsidR="00E47DE7" w:rsidRPr="00E47DE7" w:rsidTr="00E47D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+9,4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3602,3</w:t>
            </w:r>
          </w:p>
        </w:tc>
      </w:tr>
    </w:tbl>
    <w:p w:rsidR="00E47DE7" w:rsidRPr="00E47DE7" w:rsidRDefault="00E47DE7" w:rsidP="00E47D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7DE7" w:rsidRPr="00E47DE7" w:rsidRDefault="00E47DE7" w:rsidP="00E47DE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47DE7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1.3. В приложение №4 «Распределение бюджетных ассигнований бюджета муниципального образования </w:t>
      </w:r>
      <w:proofErr w:type="spellStart"/>
      <w:r w:rsidRPr="00E47DE7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Мочегаевский</w:t>
      </w:r>
      <w:proofErr w:type="spellEnd"/>
      <w:r w:rsidRPr="00E47DE7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сельсовет на 2019 и плановый период 2020-2021 годов» по разделам и подразделам расходов классификации расходов бюджетов внести следующие изменения и дополнительно учесть:                                                                                                               </w:t>
      </w:r>
    </w:p>
    <w:p w:rsidR="00E47DE7" w:rsidRPr="00E47DE7" w:rsidRDefault="00E47DE7" w:rsidP="00E47DE7">
      <w:pPr>
        <w:tabs>
          <w:tab w:val="left" w:pos="13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pPr w:leftFromText="180" w:rightFromText="180" w:vertAnchor="text" w:horzAnchor="margin" w:tblpY="345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1465"/>
        <w:gridCol w:w="1365"/>
        <w:gridCol w:w="1845"/>
      </w:tblGrid>
      <w:tr w:rsidR="00E47DE7" w:rsidRPr="00E47DE7" w:rsidTr="00E47DE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ind w:right="-2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Разделов и подразделов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Изменения, 2019г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изменений, 2019г</w:t>
            </w:r>
          </w:p>
        </w:tc>
      </w:tr>
      <w:tr w:rsidR="00E47DE7" w:rsidRPr="00E47DE7" w:rsidTr="00E47DE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704,1</w:t>
            </w:r>
          </w:p>
        </w:tc>
      </w:tr>
      <w:tr w:rsidR="00E47DE7" w:rsidRPr="00E47DE7" w:rsidTr="00E47DE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-2,3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</w:tr>
      <w:tr w:rsidR="00E47DE7" w:rsidRPr="00E47DE7" w:rsidTr="00E47DE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-4,7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369,5</w:t>
            </w: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47DE7" w:rsidRPr="00E47DE7" w:rsidTr="00E47DE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0200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-11,4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55,7</w:t>
            </w:r>
          </w:p>
        </w:tc>
      </w:tr>
      <w:tr w:rsidR="00E47DE7" w:rsidRPr="00E47DE7" w:rsidTr="00E47DE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+30,7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444,8</w:t>
            </w:r>
          </w:p>
        </w:tc>
      </w:tr>
      <w:tr w:rsidR="00E47DE7" w:rsidRPr="00E47DE7" w:rsidTr="00E47DE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+30,7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444,8</w:t>
            </w:r>
          </w:p>
        </w:tc>
      </w:tr>
      <w:tr w:rsidR="00E47DE7" w:rsidRPr="00E47DE7" w:rsidTr="00E47DE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-61,8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1142,7</w:t>
            </w:r>
          </w:p>
        </w:tc>
      </w:tr>
      <w:tr w:rsidR="00E47DE7" w:rsidRPr="00E47DE7" w:rsidTr="00E47DE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+58,9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1152,7</w:t>
            </w:r>
          </w:p>
        </w:tc>
      </w:tr>
      <w:tr w:rsidR="00E47DE7" w:rsidRPr="00E47DE7" w:rsidTr="00E47DE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+58,9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1152,7</w:t>
            </w:r>
          </w:p>
        </w:tc>
      </w:tr>
      <w:tr w:rsidR="00E47DE7" w:rsidRPr="00E47DE7" w:rsidTr="00E47DE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+9,4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3590,9</w:t>
            </w:r>
          </w:p>
        </w:tc>
      </w:tr>
    </w:tbl>
    <w:p w:rsidR="00E47DE7" w:rsidRPr="00E47DE7" w:rsidRDefault="00E47DE7" w:rsidP="00E4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E7" w:rsidRPr="00E47DE7" w:rsidRDefault="00E47DE7" w:rsidP="00E47D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7DE7" w:rsidRPr="00E47DE7" w:rsidRDefault="00E47DE7" w:rsidP="00E4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приложении №4 «Ведомственная структура расходов  бюджета муниципального образования  </w:t>
      </w:r>
      <w:proofErr w:type="spell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2019 и плановый период 2020-2021 годов» внести следующие изменения и дополнительно учесть:</w:t>
      </w:r>
    </w:p>
    <w:p w:rsidR="00E47DE7" w:rsidRPr="00E47DE7" w:rsidRDefault="00E47DE7" w:rsidP="00E47DE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7DE7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49"/>
        <w:gridCol w:w="567"/>
        <w:gridCol w:w="709"/>
        <w:gridCol w:w="1559"/>
        <w:gridCol w:w="669"/>
        <w:gridCol w:w="891"/>
        <w:gridCol w:w="1275"/>
      </w:tblGrid>
      <w:tr w:rsidR="00E47DE7" w:rsidRPr="00E47DE7" w:rsidTr="00E47DE7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Сумма на 2019год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</w:t>
            </w:r>
          </w:p>
        </w:tc>
      </w:tr>
      <w:tr w:rsidR="00E47DE7" w:rsidRPr="00E47DE7" w:rsidTr="00E47DE7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3602,3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704,1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333,6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2017-2021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пол-номочий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деятельности  администрации </w:t>
            </w:r>
            <w:proofErr w:type="spellStart"/>
            <w:proofErr w:type="gram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369,5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 – 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E47DE7">
              <w:rPr>
                <w:rFonts w:ascii="Times New Roman" w:eastAsia="Times New Roman" w:hAnsi="Times New Roman" w:cs="Calibri"/>
                <w:lang w:eastAsia="ru-RU"/>
              </w:rPr>
              <w:t>22 0 00 00000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369,5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E47DE7">
              <w:rPr>
                <w:rFonts w:ascii="Times New Roman" w:eastAsia="Times New Roman" w:hAnsi="Times New Roman" w:cs="Calibri"/>
                <w:lang w:eastAsia="ru-RU"/>
              </w:rPr>
              <w:t>22 1 00 00000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369,5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22 1 01 00000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369,5</w:t>
            </w:r>
          </w:p>
        </w:tc>
      </w:tr>
      <w:tr w:rsidR="00E47DE7" w:rsidRPr="00E47DE7" w:rsidTr="00E47DE7">
        <w:trPr>
          <w:trHeight w:val="27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369,5</w:t>
            </w:r>
          </w:p>
        </w:tc>
      </w:tr>
      <w:tr w:rsidR="00E47DE7" w:rsidRPr="00E47DE7" w:rsidTr="00E47DE7">
        <w:trPr>
          <w:trHeight w:val="27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228,8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140,4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первичного </w:t>
            </w:r>
            <w:proofErr w:type="spellStart"/>
            <w:proofErr w:type="gram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воинс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-кого</w:t>
            </w:r>
            <w:proofErr w:type="gram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учета на территориях, где от-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сутствуют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военные комиссариаты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государствен-ных</w:t>
            </w:r>
            <w:proofErr w:type="spellEnd"/>
            <w:proofErr w:type="gram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(муниципальных) органов и взносы по обязательному 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-ному страхованию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444,8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444,8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444,8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444,8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444,8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444,8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444,8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 экономика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жилищно - коммунального и дорожного хозяйства, благоустройства муниципального образования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</w:t>
            </w:r>
            <w:proofErr w:type="gram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+58,9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1152,7</w:t>
            </w:r>
          </w:p>
        </w:tc>
      </w:tr>
      <w:tr w:rsidR="00E47DE7" w:rsidRPr="00E47DE7" w:rsidTr="00E47DE7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+58,9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1152,7</w:t>
            </w:r>
          </w:p>
        </w:tc>
      </w:tr>
      <w:tr w:rsidR="00E47DE7" w:rsidRPr="00E47DE7" w:rsidTr="00E47DE7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1152,7</w:t>
            </w:r>
          </w:p>
        </w:tc>
      </w:tr>
      <w:tr w:rsidR="00E47DE7" w:rsidRPr="00E47DE7" w:rsidTr="00E47DE7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20 4 00 00000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1152,7</w:t>
            </w:r>
          </w:p>
        </w:tc>
      </w:tr>
      <w:tr w:rsidR="00E47DE7" w:rsidRPr="00E47DE7" w:rsidTr="00E47DE7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20 4 01 00000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1152,7</w:t>
            </w:r>
          </w:p>
        </w:tc>
      </w:tr>
      <w:tr w:rsidR="00E47DE7" w:rsidRPr="00E47DE7" w:rsidTr="00E47DE7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1152,7</w:t>
            </w:r>
          </w:p>
        </w:tc>
      </w:tr>
      <w:tr w:rsidR="00E47DE7" w:rsidRPr="00E47DE7" w:rsidTr="00E47DE7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2040171250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652,0</w:t>
            </w:r>
          </w:p>
        </w:tc>
      </w:tr>
      <w:tr w:rsidR="00E47DE7" w:rsidRPr="00E47DE7" w:rsidTr="00E47DE7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работ, услуг для обеспечения государственных (муниципальных) нужд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2 0 4 0171250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183,2</w:t>
            </w:r>
          </w:p>
        </w:tc>
      </w:tr>
    </w:tbl>
    <w:p w:rsidR="00E47DE7" w:rsidRPr="00E47DE7" w:rsidRDefault="00E47DE7" w:rsidP="00E47D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7DE7" w:rsidRPr="00E47DE7" w:rsidRDefault="00E47DE7" w:rsidP="00E4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 5 «Распределение бюджетных ассигнований бюджета  муниципального образования  </w:t>
      </w:r>
      <w:proofErr w:type="spell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E4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и плановый период 2020-2021 годов» внести следующие изменения: </w:t>
      </w:r>
    </w:p>
    <w:p w:rsidR="00E47DE7" w:rsidRPr="00E47DE7" w:rsidRDefault="00E47DE7" w:rsidP="00E4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tbl>
      <w:tblPr>
        <w:tblW w:w="9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567"/>
        <w:gridCol w:w="709"/>
        <w:gridCol w:w="1507"/>
        <w:gridCol w:w="720"/>
        <w:gridCol w:w="890"/>
        <w:gridCol w:w="1275"/>
      </w:tblGrid>
      <w:tr w:rsidR="00E47DE7" w:rsidRPr="00E47DE7" w:rsidTr="00E47DE7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Сумма на 2019год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704,1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</w:t>
            </w: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«Реализация  муниципальной политики в муниципальном  образовании 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деятельности  администрации муниципального образования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22 1 01 10120</w:t>
            </w: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369,5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 – 2023 годы»</w:t>
            </w:r>
          </w:p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E47DE7">
              <w:rPr>
                <w:rFonts w:ascii="Times New Roman" w:eastAsia="Times New Roman" w:hAnsi="Times New Roman" w:cs="Calibri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369,5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E47DE7">
              <w:rPr>
                <w:rFonts w:ascii="Times New Roman" w:eastAsia="Times New Roman" w:hAnsi="Times New Roman" w:cs="Calibri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369,5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369,5</w:t>
            </w:r>
          </w:p>
        </w:tc>
      </w:tr>
      <w:tr w:rsidR="00E47DE7" w:rsidRPr="00E47DE7" w:rsidTr="00E47DE7">
        <w:trPr>
          <w:trHeight w:val="27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369,5</w:t>
            </w:r>
          </w:p>
        </w:tc>
      </w:tr>
      <w:tr w:rsidR="00E47DE7" w:rsidRPr="00E47DE7" w:rsidTr="00E47DE7">
        <w:trPr>
          <w:trHeight w:val="27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228,8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140,4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22 1 10020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</w:t>
            </w:r>
            <w:proofErr w:type="gram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+58,9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1152,7</w:t>
            </w:r>
          </w:p>
        </w:tc>
      </w:tr>
      <w:tr w:rsidR="00E47DE7" w:rsidRPr="00E47DE7" w:rsidTr="00E47DE7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+58,9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1152,7</w:t>
            </w:r>
          </w:p>
        </w:tc>
      </w:tr>
      <w:tr w:rsidR="00E47DE7" w:rsidRPr="00E47DE7" w:rsidTr="00E47DE7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культуры </w:t>
            </w:r>
            <w:proofErr w:type="spellStart"/>
            <w:proofErr w:type="gram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муни-ципального</w:t>
            </w:r>
            <w:proofErr w:type="spellEnd"/>
            <w:proofErr w:type="gram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 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1152,7</w:t>
            </w:r>
          </w:p>
        </w:tc>
      </w:tr>
      <w:tr w:rsidR="00E47DE7" w:rsidRPr="00E47DE7" w:rsidTr="00E47DE7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«Организация культурно-досугового обслуживания </w:t>
            </w: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1152,7</w:t>
            </w:r>
          </w:p>
        </w:tc>
      </w:tr>
      <w:tr w:rsidR="00E47DE7" w:rsidRPr="00E47DE7" w:rsidTr="00E47DE7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культурно - 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1152,7</w:t>
            </w:r>
          </w:p>
        </w:tc>
      </w:tr>
      <w:tr w:rsidR="00E47DE7" w:rsidRPr="00E47DE7" w:rsidTr="00E47DE7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2040171250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652,0</w:t>
            </w:r>
          </w:p>
        </w:tc>
      </w:tr>
      <w:tr w:rsidR="00E47DE7" w:rsidRPr="00E47DE7" w:rsidTr="00E47DE7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работ,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20 1 01 71250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183,2</w:t>
            </w:r>
          </w:p>
        </w:tc>
      </w:tr>
    </w:tbl>
    <w:p w:rsidR="00E47DE7" w:rsidRPr="00E47DE7" w:rsidRDefault="00E47DE7" w:rsidP="00E4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E47DE7" w:rsidRPr="00E47DE7" w:rsidRDefault="00E47DE7" w:rsidP="00E47DE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7D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(тыс. руб.)</w:t>
      </w:r>
    </w:p>
    <w:p w:rsidR="00E47DE7" w:rsidRPr="00E47DE7" w:rsidRDefault="00E47DE7" w:rsidP="00E4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В приложении № 6 «Распределение бюджетных ассигнований  муниципального образования  </w:t>
      </w:r>
      <w:proofErr w:type="spell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E4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целевым статьям (муниципальным программам и непрограммным направлениям деятельности</w:t>
      </w:r>
      <w:proofErr w:type="gram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разделам, подразделам, группам и подгруппам видов расходов классификации расходов на 2019 и плановый период 2020-2021 годов»  внести следующие изменения:</w:t>
      </w:r>
    </w:p>
    <w:p w:rsidR="00E47DE7" w:rsidRPr="00E47DE7" w:rsidRDefault="00E47DE7" w:rsidP="00E4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540"/>
        <w:gridCol w:w="720"/>
        <w:gridCol w:w="720"/>
        <w:gridCol w:w="1080"/>
        <w:gridCol w:w="1440"/>
      </w:tblGrid>
      <w:tr w:rsidR="00E47DE7" w:rsidRPr="00E47DE7" w:rsidTr="00E47D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Сумма на 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</w:t>
            </w:r>
          </w:p>
        </w:tc>
      </w:tr>
      <w:tr w:rsidR="00E47DE7" w:rsidRPr="00E47DE7" w:rsidTr="00E47DE7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сельсовет»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20 0 00 00000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2765,5</w:t>
            </w:r>
          </w:p>
        </w:tc>
      </w:tr>
      <w:tr w:rsidR="00E47DE7" w:rsidRPr="00E47DE7" w:rsidTr="00E47DE7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</w:t>
            </w: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20 1 00 00000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Осуществле-ние</w:t>
            </w:r>
            <w:proofErr w:type="spellEnd"/>
            <w:proofErr w:type="gram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первичного воинского учета на тер-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риториях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20 1 01 00000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20 1 01 51180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20 1 01 51180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-11,4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</w:tr>
      <w:tr w:rsidR="00E47DE7" w:rsidRPr="00E47DE7" w:rsidTr="00E47DE7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+30,7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444,8</w:t>
            </w:r>
          </w:p>
        </w:tc>
      </w:tr>
      <w:tr w:rsidR="00E47DE7" w:rsidRPr="00E47DE7" w:rsidTr="00E47DE7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</w:t>
            </w: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20 2 01 00000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+30,7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444,8</w:t>
            </w:r>
          </w:p>
        </w:tc>
      </w:tr>
      <w:tr w:rsidR="00E47DE7" w:rsidRPr="00E47DE7" w:rsidTr="00E47DE7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20 2 01 70050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+30,7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444,8</w:t>
            </w:r>
          </w:p>
        </w:tc>
      </w:tr>
      <w:tr w:rsidR="00E47DE7" w:rsidRPr="00E47DE7" w:rsidTr="00E47DE7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работ, услуг для обеспечения государственных </w:t>
            </w: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20 2 01 70050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+30,7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444,8</w:t>
            </w:r>
          </w:p>
        </w:tc>
      </w:tr>
      <w:tr w:rsidR="00E47DE7" w:rsidRPr="00E47DE7" w:rsidTr="00E47DE7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Подпрограмма </w:t>
            </w: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«Развитие жилищно-коммунального и дорожного хозяйства, благоустройства муниципального образования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20 3 00 00000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20 3 01 00000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ремонт, капитальный ремонт автомобильных дорог общего пользования и искусственных </w:t>
            </w:r>
            <w:proofErr w:type="spellStart"/>
            <w:proofErr w:type="gramStart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сооруже-ний</w:t>
            </w:r>
            <w:proofErr w:type="spellEnd"/>
            <w:proofErr w:type="gramEnd"/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 xml:space="preserve">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20 3 01 90750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20 3 01 90750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-61,8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</w:tr>
      <w:tr w:rsidR="00E47DE7" w:rsidRPr="00E47DE7" w:rsidTr="00E47DE7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+38,1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1152,7</w:t>
            </w:r>
          </w:p>
        </w:tc>
      </w:tr>
      <w:tr w:rsidR="00E47DE7" w:rsidRPr="00E47DE7" w:rsidTr="00E47DE7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+30,4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652,0</w:t>
            </w:r>
          </w:p>
        </w:tc>
      </w:tr>
      <w:tr w:rsidR="00E47DE7" w:rsidRPr="00E47DE7" w:rsidTr="00E47DE7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работ,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+7,7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183,2</w:t>
            </w:r>
          </w:p>
        </w:tc>
      </w:tr>
      <w:tr w:rsidR="00E47DE7" w:rsidRPr="00E47DE7" w:rsidTr="00E47DE7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Муниципальная программа «Реализация  муниципальной политики в муниципальном  образовании  «</w:t>
            </w:r>
            <w:proofErr w:type="spellStart"/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>Мочегаевский</w:t>
            </w:r>
            <w:proofErr w:type="spellEnd"/>
            <w:r w:rsidRPr="00E47D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сельсовет» на 2017-2021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Calibri"/>
                <w:b/>
                <w:lang w:eastAsia="ru-RU"/>
              </w:rPr>
              <w:t>22 0 00 00000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804,9</w:t>
            </w:r>
          </w:p>
        </w:tc>
      </w:tr>
      <w:tr w:rsidR="00E47DE7" w:rsidRPr="00E47DE7" w:rsidTr="00E47DE7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22 1 00 00000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703,1</w:t>
            </w:r>
          </w:p>
        </w:tc>
      </w:tr>
      <w:tr w:rsidR="00E47DE7" w:rsidRPr="00E47DE7" w:rsidTr="00E47DE7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22 1 01 00000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703,1</w:t>
            </w:r>
          </w:p>
        </w:tc>
      </w:tr>
      <w:tr w:rsidR="00E47DE7" w:rsidRPr="00E47DE7" w:rsidTr="00E47DE7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369,5</w:t>
            </w:r>
          </w:p>
        </w:tc>
      </w:tr>
      <w:tr w:rsidR="00E47DE7" w:rsidRPr="00E47DE7" w:rsidTr="00E47DE7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228,8</w:t>
            </w:r>
          </w:p>
        </w:tc>
      </w:tr>
      <w:tr w:rsidR="00E47DE7" w:rsidRPr="00E47DE7" w:rsidTr="00E47DE7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+0,1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140,4</w:t>
            </w:r>
          </w:p>
        </w:tc>
      </w:tr>
      <w:tr w:rsidR="00E47DE7" w:rsidRPr="00E47DE7" w:rsidTr="00E47DE7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-0,2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</w:tr>
      <w:tr w:rsidR="00E47DE7" w:rsidRPr="00E47DE7" w:rsidTr="00E47DE7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+66,8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DE7" w:rsidRPr="00E47DE7" w:rsidRDefault="00E47DE7" w:rsidP="00E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E7">
              <w:rPr>
                <w:rFonts w:ascii="Times New Roman" w:eastAsia="Times New Roman" w:hAnsi="Times New Roman" w:cs="Times New Roman"/>
                <w:lang w:eastAsia="ru-RU"/>
              </w:rPr>
              <w:t>3592,9</w:t>
            </w:r>
          </w:p>
        </w:tc>
      </w:tr>
    </w:tbl>
    <w:p w:rsidR="00E47DE7" w:rsidRPr="00E47DE7" w:rsidRDefault="00E47DE7" w:rsidP="00E4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E7" w:rsidRPr="00E47DE7" w:rsidRDefault="00E47DE7" w:rsidP="00E4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47DE7" w:rsidRPr="00E47DE7" w:rsidRDefault="00E47DE7" w:rsidP="00E4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обнародования (опубликования).</w:t>
      </w:r>
    </w:p>
    <w:p w:rsidR="00E47DE7" w:rsidRPr="00E47DE7" w:rsidRDefault="00E47DE7" w:rsidP="00E4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E7" w:rsidRPr="00E47DE7" w:rsidRDefault="00E47DE7" w:rsidP="00E4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E7" w:rsidRPr="00E47DE7" w:rsidRDefault="00E47DE7" w:rsidP="00E4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</w:t>
      </w:r>
      <w:proofErr w:type="spellStart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Переседов</w:t>
      </w:r>
      <w:proofErr w:type="spellEnd"/>
      <w:r w:rsidRPr="00E4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</w:t>
      </w:r>
    </w:p>
    <w:p w:rsidR="00651967" w:rsidRDefault="00E47DE7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31"/>
    <w:rsid w:val="00171B31"/>
    <w:rsid w:val="005470FA"/>
    <w:rsid w:val="00C67402"/>
    <w:rsid w:val="00E4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7D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47D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7D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47D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7DE7"/>
  </w:style>
  <w:style w:type="paragraph" w:styleId="a3">
    <w:name w:val="header"/>
    <w:basedOn w:val="a"/>
    <w:link w:val="a4"/>
    <w:uiPriority w:val="99"/>
    <w:semiHidden/>
    <w:unhideWhenUsed/>
    <w:rsid w:val="00E47D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7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7D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47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47DE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7D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">
    <w:name w:val="Знак Знак6"/>
    <w:basedOn w:val="a0"/>
    <w:rsid w:val="00E47DE7"/>
    <w:rPr>
      <w:rFonts w:ascii="Cambria" w:eastAsia="Times New Roman" w:hAnsi="Cambria" w:cs="Times New Roman" w:hint="default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7D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47D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7D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47D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7DE7"/>
  </w:style>
  <w:style w:type="paragraph" w:styleId="a3">
    <w:name w:val="header"/>
    <w:basedOn w:val="a"/>
    <w:link w:val="a4"/>
    <w:uiPriority w:val="99"/>
    <w:semiHidden/>
    <w:unhideWhenUsed/>
    <w:rsid w:val="00E47D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7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7D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47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47DE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7D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">
    <w:name w:val="Знак Знак6"/>
    <w:basedOn w:val="a0"/>
    <w:rsid w:val="00E47DE7"/>
    <w:rPr>
      <w:rFonts w:ascii="Cambria" w:eastAsia="Times New Roman" w:hAnsi="Cambria" w:cs="Times New Roman" w:hint="defaul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2872</Words>
  <Characters>16373</Characters>
  <Application>Microsoft Office Word</Application>
  <DocSecurity>0</DocSecurity>
  <Lines>136</Lines>
  <Paragraphs>38</Paragraphs>
  <ScaleCrop>false</ScaleCrop>
  <Company/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2020-01-21T09:10:00Z</dcterms:created>
  <dcterms:modified xsi:type="dcterms:W3CDTF">2020-01-21T09:10:00Z</dcterms:modified>
</cp:coreProperties>
</file>